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39" w:rsidRDefault="00980C6A">
      <w:r>
        <w:t>Standards</w:t>
      </w:r>
    </w:p>
    <w:p w:rsidR="00980C6A" w:rsidRPr="00980C6A" w:rsidRDefault="00980C6A" w:rsidP="0098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C6A" w:rsidRPr="00980C6A" w:rsidRDefault="00980C6A" w:rsidP="0098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C6A">
        <w:rPr>
          <w:rFonts w:ascii="Cambria" w:eastAsia="Times New Roman" w:hAnsi="Cambria" w:cs="Times New Roman"/>
          <w:color w:val="000000"/>
          <w:sz w:val="24"/>
          <w:szCs w:val="24"/>
        </w:rPr>
        <w:t>SS.8.A.4.1: Examine the causes, course, and consequences of United States westward and diplomatic assertiveness.</w:t>
      </w:r>
      <w:r w:rsidR="00891229">
        <w:rPr>
          <w:rFonts w:ascii="Cambria" w:eastAsia="Times New Roman" w:hAnsi="Cambria" w:cs="Times New Roman"/>
          <w:color w:val="000000"/>
          <w:sz w:val="24"/>
          <w:szCs w:val="24"/>
        </w:rPr>
        <w:t xml:space="preserve"> (Same as Unit 12)</w:t>
      </w:r>
    </w:p>
    <w:p w:rsidR="00980C6A" w:rsidRPr="00980C6A" w:rsidRDefault="00980C6A" w:rsidP="00980C6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80C6A" w:rsidRPr="00980C6A" w:rsidRDefault="00BE0D37" w:rsidP="00980C6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6" w:history="1">
        <w:r w:rsidR="00980C6A" w:rsidRPr="00980C6A">
          <w:rPr>
            <w:rFonts w:ascii="Cambria" w:eastAsia="Times New Roman" w:hAnsi="Cambria" w:cs="Times New Roman"/>
            <w:color w:val="000000"/>
            <w:sz w:val="24"/>
            <w:szCs w:val="24"/>
          </w:rPr>
          <w:t>SS.8.A.4.2:</w:t>
        </w:r>
      </w:hyperlink>
      <w:r w:rsidR="00980C6A" w:rsidRPr="00980C6A">
        <w:rPr>
          <w:rFonts w:ascii="Cambria" w:eastAsia="Times New Roman" w:hAnsi="Cambria" w:cs="Times New Roman"/>
          <w:color w:val="000000"/>
          <w:sz w:val="24"/>
          <w:szCs w:val="24"/>
        </w:rPr>
        <w:t xml:space="preserve"> Describe the debate surrounding the spread of slavery into western territories and Florida.</w:t>
      </w:r>
    </w:p>
    <w:p w:rsidR="00980C6A" w:rsidRPr="00980C6A" w:rsidRDefault="00980C6A" w:rsidP="00980C6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80C6A" w:rsidRPr="00980C6A" w:rsidRDefault="00BE0D37" w:rsidP="00980C6A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7" w:history="1">
        <w:r w:rsidR="00980C6A" w:rsidRPr="00980C6A">
          <w:rPr>
            <w:rFonts w:ascii="Cambria" w:eastAsia="Times New Roman" w:hAnsi="Cambria" w:cs="Times New Roman"/>
            <w:color w:val="000000"/>
            <w:sz w:val="24"/>
            <w:szCs w:val="24"/>
          </w:rPr>
          <w:t>SS.8.A.4.3:</w:t>
        </w:r>
      </w:hyperlink>
      <w:r w:rsidR="00980C6A" w:rsidRPr="00980C6A">
        <w:rPr>
          <w:rFonts w:ascii="Cambria" w:eastAsia="Times New Roman" w:hAnsi="Cambria" w:cs="Times New Roman"/>
          <w:color w:val="000000"/>
          <w:sz w:val="24"/>
          <w:szCs w:val="24"/>
        </w:rPr>
        <w:t xml:space="preserve"> Examine the experiences and perspectives of significant individuals and groups during this era of American History.</w:t>
      </w:r>
    </w:p>
    <w:p w:rsidR="00980C6A" w:rsidRDefault="00980C6A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80C6A">
        <w:rPr>
          <w:rFonts w:ascii="Cambria" w:eastAsia="Times New Roman" w:hAnsi="Cambria" w:cs="Times New Roman"/>
          <w:color w:val="000000"/>
          <w:sz w:val="24"/>
          <w:szCs w:val="24"/>
        </w:rPr>
        <w:br/>
        <w:t>SS.8.A.5.2: Analyze the role of slavery in the development of sectional conflict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980C6A" w:rsidRDefault="00980C6A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91229" w:rsidRDefault="00891229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91229" w:rsidRDefault="00891229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91229" w:rsidRDefault="00891229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91229" w:rsidRDefault="00891229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91229" w:rsidRDefault="00891229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91229" w:rsidRDefault="00891229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91229" w:rsidRDefault="00891229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91229" w:rsidRDefault="00891229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891229" w:rsidRDefault="00891229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80C6A" w:rsidRDefault="00980C6A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80C6A" w:rsidRDefault="00980C6A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80C6A" w:rsidRDefault="00980C6A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80C6A" w:rsidRDefault="00980C6A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Vocabulary</w:t>
      </w:r>
    </w:p>
    <w:p w:rsidR="004940AD" w:rsidRDefault="004940AD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13.1 The Divisive politics of Slavery</w:t>
      </w:r>
    </w:p>
    <w:p w:rsidR="004940AD" w:rsidRDefault="004940AD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4940AD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1. Wilmot Proviso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a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Congressional provision to ban slavery in the new territories. Fails. </w:t>
      </w:r>
    </w:p>
    <w:p w:rsidR="004940AD" w:rsidRDefault="004940AD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2.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secession/ secede: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to leave the Union</w:t>
      </w:r>
    </w:p>
    <w:p w:rsidR="004940AD" w:rsidRDefault="004940AD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3.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Popular sovereignty: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right of people to choose</w:t>
      </w:r>
    </w:p>
    <w:p w:rsidR="004940AD" w:rsidRDefault="004940AD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13.2 </w:t>
      </w:r>
      <w:r w:rsidR="005D2F2D">
        <w:rPr>
          <w:rFonts w:ascii="Cambria" w:eastAsia="Times New Roman" w:hAnsi="Cambria" w:cs="Times New Roman"/>
          <w:color w:val="000000"/>
          <w:sz w:val="24"/>
          <w:szCs w:val="24"/>
        </w:rPr>
        <w:t>Protest, Resist, and Violence</w:t>
      </w:r>
    </w:p>
    <w:p w:rsidR="005D2F2D" w:rsidRDefault="005D2F2D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1.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 Fugitive Slave Act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: requires all citizens to hunt down  escaped slaves</w:t>
      </w:r>
    </w:p>
    <w:p w:rsidR="005D2F2D" w:rsidRPr="005D2F2D" w:rsidRDefault="005D2F2D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2.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Uncle Tom’s Cabin: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 novel written by Harriett Beecher Stowe that showed the moral issues surrounding the slavery question </w:t>
      </w:r>
    </w:p>
    <w:p w:rsidR="005D2F2D" w:rsidRPr="005D2F2D" w:rsidRDefault="00BE0D37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3</w:t>
      </w:r>
      <w:r w:rsidR="005D2F2D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r w:rsidR="005D2F2D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Bleeding Kansas:</w:t>
      </w:r>
      <w:r w:rsidR="005D2F2D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fight between pro and anti-slavery</w:t>
      </w:r>
      <w:bookmarkStart w:id="0" w:name="_GoBack"/>
      <w:bookmarkEnd w:id="0"/>
      <w:r w:rsidR="005D2F2D">
        <w:rPr>
          <w:rFonts w:ascii="Cambria" w:eastAsia="Times New Roman" w:hAnsi="Cambria" w:cs="Times New Roman"/>
          <w:color w:val="000000"/>
          <w:sz w:val="24"/>
          <w:szCs w:val="24"/>
        </w:rPr>
        <w:t xml:space="preserve"> forces in Kansas</w:t>
      </w:r>
    </w:p>
    <w:p w:rsidR="004940AD" w:rsidRPr="004940AD" w:rsidRDefault="004940AD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13.3 </w:t>
      </w:r>
      <w:r w:rsidR="000741E4">
        <w:rPr>
          <w:rFonts w:ascii="Cambria" w:eastAsia="Times New Roman" w:hAnsi="Cambria" w:cs="Times New Roman"/>
          <w:color w:val="000000"/>
          <w:sz w:val="24"/>
          <w:szCs w:val="24"/>
        </w:rPr>
        <w:t xml:space="preserve">The Birth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of the Republican Party</w:t>
      </w:r>
    </w:p>
    <w:p w:rsidR="004940AD" w:rsidRDefault="000741E4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1.</w:t>
      </w:r>
      <w:r w:rsidR="0010349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nativism: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favoring of native- born Americans over immigrants</w:t>
      </w:r>
    </w:p>
    <w:p w:rsidR="000741E4" w:rsidRDefault="000741E4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2.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Know- Nothing Party: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 nativism political party that always stated “I know nothing.” when asked about policies</w:t>
      </w:r>
    </w:p>
    <w:p w:rsidR="000741E4" w:rsidRDefault="000741E4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3.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Free-soil party: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 political party that opposed the extension of slavery</w:t>
      </w:r>
    </w:p>
    <w:p w:rsidR="000741E4" w:rsidRDefault="000741E4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4.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Republican Party: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 political party made of Whigs and Free-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soilers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that opposed slavery</w:t>
      </w:r>
    </w:p>
    <w:p w:rsidR="00E12C85" w:rsidRDefault="00E12C85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E12C85" w:rsidRDefault="00E12C85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741E4" w:rsidRDefault="00103491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13.4 Slavery and Secession</w:t>
      </w:r>
    </w:p>
    <w:p w:rsidR="0041787E" w:rsidRDefault="00C57030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Harper’s Ferry: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 rebellion took place in  1859; John Brown tried to get slaves to rebel. Failed</w:t>
      </w:r>
    </w:p>
    <w:p w:rsidR="00C57030" w:rsidRDefault="00C57030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2.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martyr: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someone who dies for a cause. </w:t>
      </w:r>
    </w:p>
    <w:p w:rsidR="00C57030" w:rsidRPr="00C57030" w:rsidRDefault="00C57030" w:rsidP="00980C6A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3.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Confederacy: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Southern slave states that seceded from the Union after the election of 1860</w:t>
      </w:r>
    </w:p>
    <w:p w:rsidR="000977AC" w:rsidRPr="00643364" w:rsidRDefault="00643364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4.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Border State: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57AD5">
        <w:rPr>
          <w:rFonts w:ascii="Cambria" w:eastAsia="Times New Roman" w:hAnsi="Cambria" w:cs="Times New Roman"/>
          <w:color w:val="000000"/>
          <w:sz w:val="24"/>
          <w:szCs w:val="24"/>
        </w:rPr>
        <w:t xml:space="preserve">a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slave state that stayed in the Union during the Civil War</w:t>
      </w:r>
    </w:p>
    <w:sectPr w:rsidR="000977AC" w:rsidRPr="00643364" w:rsidSect="00980C6A">
      <w:headerReference w:type="default" r:id="rId8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6A" w:rsidRDefault="00980C6A" w:rsidP="00980C6A">
      <w:pPr>
        <w:spacing w:after="0" w:line="240" w:lineRule="auto"/>
      </w:pPr>
      <w:r>
        <w:separator/>
      </w:r>
    </w:p>
  </w:endnote>
  <w:endnote w:type="continuationSeparator" w:id="0">
    <w:p w:rsidR="00980C6A" w:rsidRDefault="00980C6A" w:rsidP="0098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6A" w:rsidRDefault="00980C6A" w:rsidP="00980C6A">
      <w:pPr>
        <w:spacing w:after="0" w:line="240" w:lineRule="auto"/>
      </w:pPr>
      <w:r>
        <w:separator/>
      </w:r>
    </w:p>
  </w:footnote>
  <w:footnote w:type="continuationSeparator" w:id="0">
    <w:p w:rsidR="00980C6A" w:rsidRDefault="00980C6A" w:rsidP="0098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6A" w:rsidRDefault="00891229" w:rsidP="00566C69">
    <w:pPr>
      <w:pStyle w:val="Header"/>
      <w:tabs>
        <w:tab w:val="left" w:pos="4305"/>
      </w:tabs>
    </w:pPr>
    <w:r>
      <w:t>Unit 13: Towards Disunion</w:t>
    </w:r>
    <w:r>
      <w:tab/>
    </w:r>
    <w:r w:rsidR="00566C69">
      <w:tab/>
      <w:t>1846 C.E. – 1860 C.E.</w:t>
    </w:r>
    <w:r>
      <w:tab/>
      <w:t>Ayala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C6A"/>
    <w:rsid w:val="000741E4"/>
    <w:rsid w:val="000977AC"/>
    <w:rsid w:val="00103491"/>
    <w:rsid w:val="0041787E"/>
    <w:rsid w:val="004940AD"/>
    <w:rsid w:val="00566C69"/>
    <w:rsid w:val="005D2F2D"/>
    <w:rsid w:val="00643364"/>
    <w:rsid w:val="0088308D"/>
    <w:rsid w:val="00891229"/>
    <w:rsid w:val="008E6390"/>
    <w:rsid w:val="00980C6A"/>
    <w:rsid w:val="00B20079"/>
    <w:rsid w:val="00BE0D37"/>
    <w:rsid w:val="00C57030"/>
    <w:rsid w:val="00E12C85"/>
    <w:rsid w:val="00EB748A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39F6"/>
  <w15:docId w15:val="{E70580FA-2BD1-40B4-932D-D627A93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6A"/>
  </w:style>
  <w:style w:type="paragraph" w:styleId="Footer">
    <w:name w:val="footer"/>
    <w:basedOn w:val="Normal"/>
    <w:link w:val="FooterChar"/>
    <w:uiPriority w:val="99"/>
    <w:unhideWhenUsed/>
    <w:rsid w:val="0098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6A"/>
  </w:style>
  <w:style w:type="paragraph" w:styleId="NormalWeb">
    <w:name w:val="Normal (Web)"/>
    <w:basedOn w:val="Normal"/>
    <w:uiPriority w:val="99"/>
    <w:semiHidden/>
    <w:unhideWhenUsed/>
    <w:rsid w:val="0098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palms.org/Public/PreviewStandard/Preview/32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alms.org/Public/PreviewStandard/Preview/32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Ayala</dc:creator>
  <cp:lastModifiedBy>Rodney Ayala</cp:lastModifiedBy>
  <cp:revision>10</cp:revision>
  <dcterms:created xsi:type="dcterms:W3CDTF">2017-04-07T15:15:00Z</dcterms:created>
  <dcterms:modified xsi:type="dcterms:W3CDTF">2021-04-28T12:00:00Z</dcterms:modified>
</cp:coreProperties>
</file>